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3DB" w:rsidRPr="002363DB" w:rsidRDefault="002363DB" w:rsidP="002363DB">
      <w:pPr>
        <w:jc w:val="right"/>
        <w:rPr>
          <w:b/>
          <w:bCs/>
          <w:noProof/>
          <w:color w:val="auto"/>
        </w:rPr>
      </w:pPr>
      <w:bookmarkStart w:id="0" w:name="_GoBack"/>
      <w:bookmarkEnd w:id="0"/>
      <w:r>
        <w:rPr>
          <w:noProof/>
          <w:color w:val="auto"/>
        </w:rPr>
        <w:tab/>
      </w:r>
      <w:r>
        <w:rPr>
          <w:noProof/>
          <w:color w:val="auto"/>
        </w:rPr>
        <w:tab/>
      </w:r>
      <w:r>
        <w:rPr>
          <w:noProof/>
          <w:color w:val="auto"/>
        </w:rPr>
        <w:tab/>
      </w:r>
      <w:r>
        <w:rPr>
          <w:noProof/>
          <w:color w:val="auto"/>
        </w:rPr>
        <w:tab/>
      </w:r>
      <w:r>
        <w:rPr>
          <w:noProof/>
          <w:color w:val="auto"/>
        </w:rPr>
        <w:tab/>
      </w:r>
      <w:r>
        <w:rPr>
          <w:noProof/>
          <w:color w:val="auto"/>
        </w:rPr>
        <w:tab/>
      </w:r>
      <w:r>
        <w:rPr>
          <w:noProof/>
          <w:color w:val="auto"/>
        </w:rPr>
        <w:tab/>
      </w:r>
      <w:r w:rsidRPr="002363DB">
        <w:rPr>
          <w:b/>
          <w:bCs/>
          <w:noProof/>
          <w:color w:val="auto"/>
        </w:rPr>
        <w:t>projektas</w:t>
      </w:r>
    </w:p>
    <w:p w:rsidR="00845067" w:rsidRPr="005B5D2D" w:rsidRDefault="00F12481" w:rsidP="00845067">
      <w:pPr>
        <w:jc w:val="center"/>
        <w:rPr>
          <w:noProof/>
          <w:color w:val="auto"/>
        </w:rPr>
      </w:pPr>
      <w:r w:rsidRPr="00F41E7E">
        <w:rPr>
          <w:noProof/>
          <w:color w:val="auto"/>
        </w:rPr>
        <w:drawing>
          <wp:inline distT="0" distB="0" distL="0" distR="0">
            <wp:extent cx="657225" cy="65722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067" w:rsidRPr="005B5D2D" w:rsidRDefault="00845067" w:rsidP="00845067">
      <w:pPr>
        <w:jc w:val="center"/>
        <w:rPr>
          <w:b/>
          <w:color w:val="auto"/>
        </w:rPr>
      </w:pPr>
      <w:r w:rsidRPr="005B5D2D">
        <w:rPr>
          <w:b/>
          <w:color w:val="auto"/>
        </w:rPr>
        <w:t>ANYKŠČIŲ RAJONO SAVIVALDYBĖS</w:t>
      </w:r>
    </w:p>
    <w:p w:rsidR="00845067" w:rsidRPr="005B5D2D" w:rsidRDefault="00845067" w:rsidP="00845067">
      <w:pPr>
        <w:jc w:val="center"/>
        <w:rPr>
          <w:b/>
          <w:color w:val="auto"/>
        </w:rPr>
      </w:pPr>
      <w:r w:rsidRPr="005B5D2D">
        <w:rPr>
          <w:b/>
          <w:color w:val="auto"/>
        </w:rPr>
        <w:t>TARYBA</w:t>
      </w:r>
    </w:p>
    <w:p w:rsidR="00845067" w:rsidRPr="005B5D2D" w:rsidRDefault="00845067" w:rsidP="00845067">
      <w:pPr>
        <w:jc w:val="center"/>
        <w:rPr>
          <w:b/>
          <w:color w:val="auto"/>
        </w:rPr>
      </w:pPr>
    </w:p>
    <w:p w:rsidR="00845067" w:rsidRDefault="00845067" w:rsidP="00845067">
      <w:pPr>
        <w:overflowPunct w:val="0"/>
        <w:autoSpaceDE w:val="0"/>
        <w:autoSpaceDN w:val="0"/>
        <w:adjustRightInd w:val="0"/>
        <w:jc w:val="center"/>
        <w:rPr>
          <w:b/>
          <w:color w:val="auto"/>
        </w:rPr>
      </w:pPr>
      <w:r w:rsidRPr="005B5D2D">
        <w:rPr>
          <w:b/>
          <w:color w:val="auto"/>
        </w:rPr>
        <w:t>SPRENDIMAS</w:t>
      </w:r>
    </w:p>
    <w:p w:rsidR="002363DB" w:rsidRPr="002363DB" w:rsidRDefault="002363DB" w:rsidP="002363DB">
      <w:pPr>
        <w:tabs>
          <w:tab w:val="center" w:pos="4819"/>
          <w:tab w:val="right" w:pos="9638"/>
        </w:tabs>
        <w:jc w:val="center"/>
        <w:rPr>
          <w:b/>
          <w:bCs/>
          <w:color w:val="auto"/>
          <w:lang w:eastAsia="en-US"/>
        </w:rPr>
      </w:pPr>
      <w:r w:rsidRPr="002363DB">
        <w:rPr>
          <w:b/>
          <w:bCs/>
          <w:color w:val="auto"/>
          <w:lang w:eastAsia="en-US"/>
        </w:rPr>
        <w:t xml:space="preserve">DĖL NUOLATINĖS </w:t>
      </w:r>
      <w:r>
        <w:rPr>
          <w:b/>
          <w:bCs/>
          <w:color w:val="auto"/>
          <w:lang w:eastAsia="en-US"/>
        </w:rPr>
        <w:t xml:space="preserve">ANYKŠČIŲ </w:t>
      </w:r>
      <w:bookmarkStart w:id="1" w:name="_Hlk24548046"/>
      <w:r w:rsidRPr="002363DB">
        <w:rPr>
          <w:b/>
          <w:bCs/>
          <w:color w:val="auto"/>
          <w:lang w:eastAsia="en-US"/>
        </w:rPr>
        <w:t>RAJONO SAVIVALDYBĖS KONTROLĖS IR AUDITO TARNYBOS KONTROLIERIAUS</w:t>
      </w:r>
      <w:bookmarkEnd w:id="1"/>
      <w:r w:rsidRPr="002363DB">
        <w:rPr>
          <w:b/>
          <w:bCs/>
          <w:color w:val="auto"/>
          <w:lang w:eastAsia="en-US"/>
        </w:rPr>
        <w:t xml:space="preserve"> TARNYBINĖS VEIKLOS VERTINIMO KOMISIJOS SUDARYMO</w:t>
      </w:r>
    </w:p>
    <w:p w:rsidR="002363DB" w:rsidRPr="002363DB" w:rsidRDefault="002363DB" w:rsidP="002363DB">
      <w:pPr>
        <w:jc w:val="center"/>
        <w:rPr>
          <w:b/>
          <w:bCs/>
          <w:color w:val="auto"/>
          <w:sz w:val="16"/>
          <w:szCs w:val="16"/>
          <w:lang w:eastAsia="en-US"/>
        </w:rPr>
      </w:pPr>
    </w:p>
    <w:p w:rsidR="002363DB" w:rsidRPr="002363DB" w:rsidRDefault="002363DB" w:rsidP="002363DB">
      <w:pPr>
        <w:jc w:val="center"/>
        <w:rPr>
          <w:color w:val="auto"/>
          <w:lang w:eastAsia="en-US"/>
        </w:rPr>
      </w:pPr>
      <w:r w:rsidRPr="002363DB">
        <w:rPr>
          <w:color w:val="auto"/>
          <w:lang w:eastAsia="en-US"/>
        </w:rPr>
        <w:t xml:space="preserve">2019 m. </w:t>
      </w:r>
      <w:r w:rsidR="00F578BD">
        <w:rPr>
          <w:color w:val="auto"/>
          <w:lang w:eastAsia="en-US"/>
        </w:rPr>
        <w:t xml:space="preserve">gruodžio </w:t>
      </w:r>
      <w:r>
        <w:rPr>
          <w:color w:val="auto"/>
          <w:lang w:eastAsia="en-US"/>
        </w:rPr>
        <w:t xml:space="preserve"> </w:t>
      </w:r>
      <w:r w:rsidR="00124E00">
        <w:rPr>
          <w:color w:val="auto"/>
          <w:lang w:eastAsia="en-US"/>
        </w:rPr>
        <w:t xml:space="preserve">   </w:t>
      </w:r>
      <w:r w:rsidRPr="002363DB">
        <w:rPr>
          <w:color w:val="auto"/>
          <w:lang w:eastAsia="en-US"/>
        </w:rPr>
        <w:t xml:space="preserve"> d. Nr. </w:t>
      </w:r>
      <w:r w:rsidR="00003E7F">
        <w:rPr>
          <w:color w:val="auto"/>
          <w:lang w:eastAsia="en-US"/>
        </w:rPr>
        <w:t>1-</w:t>
      </w:r>
      <w:r w:rsidRPr="002363DB">
        <w:rPr>
          <w:color w:val="auto"/>
          <w:lang w:eastAsia="en-US"/>
        </w:rPr>
        <w:t>T-</w:t>
      </w:r>
    </w:p>
    <w:p w:rsidR="002363DB" w:rsidRPr="002363DB" w:rsidRDefault="002363DB" w:rsidP="002363DB">
      <w:pPr>
        <w:jc w:val="center"/>
        <w:rPr>
          <w:color w:val="auto"/>
          <w:lang w:eastAsia="en-US"/>
        </w:rPr>
      </w:pPr>
      <w:r>
        <w:rPr>
          <w:color w:val="auto"/>
          <w:lang w:eastAsia="en-US"/>
        </w:rPr>
        <w:t>Anykščiai</w:t>
      </w:r>
    </w:p>
    <w:p w:rsidR="002363DB" w:rsidRPr="002363DB" w:rsidRDefault="002363DB" w:rsidP="002363DB">
      <w:pPr>
        <w:rPr>
          <w:color w:val="auto"/>
          <w:sz w:val="16"/>
          <w:lang w:eastAsia="en-US"/>
        </w:rPr>
      </w:pPr>
    </w:p>
    <w:p w:rsidR="002363DB" w:rsidRPr="002363DB" w:rsidRDefault="002363DB" w:rsidP="003473A1">
      <w:pPr>
        <w:tabs>
          <w:tab w:val="left" w:pos="1134"/>
        </w:tabs>
        <w:ind w:firstLine="1134"/>
        <w:jc w:val="both"/>
        <w:rPr>
          <w:color w:val="auto"/>
          <w:lang w:eastAsia="en-US"/>
        </w:rPr>
      </w:pPr>
      <w:r w:rsidRPr="002363DB">
        <w:rPr>
          <w:color w:val="auto"/>
          <w:lang w:eastAsia="en-US"/>
        </w:rPr>
        <w:t xml:space="preserve">Vadovaudamasi Lietuvos Respublikos vietos savivaldos įstatymo 15 straipsnio 5 dalimi, 16 straipsnio 2 dalies 6 punktu, Lietuvos Respublikos valstybės tarnybos įstatymo 27 straipsnio 13 dalimi, Valstybės tarnautojų tarnybinės veiklos vertinimo tvarkos aprašo, patvirtinto Lietuvos Respublikos Vyriausybės 2018 m. lapkričio 28 d. </w:t>
      </w:r>
      <w:r w:rsidRPr="003473A1">
        <w:rPr>
          <w:color w:val="auto"/>
          <w:lang w:eastAsia="en-US"/>
        </w:rPr>
        <w:t>nutarim</w:t>
      </w:r>
      <w:r w:rsidR="004C1876" w:rsidRPr="003473A1">
        <w:rPr>
          <w:color w:val="auto"/>
          <w:lang w:eastAsia="en-US"/>
        </w:rPr>
        <w:t>u</w:t>
      </w:r>
      <w:r w:rsidRPr="002363DB">
        <w:rPr>
          <w:color w:val="auto"/>
          <w:lang w:eastAsia="en-US"/>
        </w:rPr>
        <w:t xml:space="preserve"> Nr. 1176 „Dėl Lietuvos Respublikos valstybės tarnybos įstatymo įgyvendinimo“, 33, 35 ir 36 punktais ir atsižvelgdama</w:t>
      </w:r>
      <w:r w:rsidR="004C1876">
        <w:rPr>
          <w:color w:val="auto"/>
          <w:lang w:eastAsia="en-US"/>
        </w:rPr>
        <w:t xml:space="preserve"> </w:t>
      </w:r>
      <w:r w:rsidR="004C1876" w:rsidRPr="003473A1">
        <w:rPr>
          <w:color w:val="auto"/>
          <w:lang w:eastAsia="en-US"/>
        </w:rPr>
        <w:t>į</w:t>
      </w:r>
      <w:r w:rsidRPr="002363DB">
        <w:rPr>
          <w:color w:val="auto"/>
          <w:lang w:eastAsia="en-US"/>
        </w:rPr>
        <w:t xml:space="preserve"> Molėtų rajono savivaldybės mero 2019 m. </w:t>
      </w:r>
      <w:r>
        <w:rPr>
          <w:color w:val="auto"/>
          <w:lang w:eastAsia="en-US"/>
        </w:rPr>
        <w:t>lapkričio</w:t>
      </w:r>
      <w:r w:rsidR="00700BD7">
        <w:rPr>
          <w:color w:val="auto"/>
          <w:lang w:eastAsia="en-US"/>
        </w:rPr>
        <w:t xml:space="preserve"> 11</w:t>
      </w:r>
      <w:r>
        <w:rPr>
          <w:color w:val="auto"/>
          <w:lang w:eastAsia="en-US"/>
        </w:rPr>
        <w:t xml:space="preserve"> </w:t>
      </w:r>
      <w:r w:rsidRPr="002363DB">
        <w:rPr>
          <w:color w:val="auto"/>
          <w:lang w:eastAsia="en-US"/>
        </w:rPr>
        <w:t xml:space="preserve">d. raštą Nr. </w:t>
      </w:r>
      <w:r w:rsidR="00700BD7">
        <w:rPr>
          <w:color w:val="auto"/>
          <w:lang w:eastAsia="en-US"/>
        </w:rPr>
        <w:t xml:space="preserve">B-22-1547 </w:t>
      </w:r>
      <w:r w:rsidRPr="002363DB">
        <w:rPr>
          <w:color w:val="auto"/>
          <w:lang w:eastAsia="en-US"/>
        </w:rPr>
        <w:t>,,Dėl atstovo delegavimo</w:t>
      </w:r>
      <w:r w:rsidR="00700BD7">
        <w:rPr>
          <w:color w:val="auto"/>
          <w:lang w:eastAsia="en-US"/>
        </w:rPr>
        <w:t>“</w:t>
      </w:r>
      <w:r w:rsidRPr="002363DB">
        <w:rPr>
          <w:color w:val="auto"/>
          <w:lang w:eastAsia="en-US"/>
        </w:rPr>
        <w:t xml:space="preserve">, </w:t>
      </w:r>
      <w:r>
        <w:rPr>
          <w:color w:val="auto"/>
          <w:lang w:eastAsia="en-US"/>
        </w:rPr>
        <w:t xml:space="preserve">Ignalinos </w:t>
      </w:r>
      <w:r w:rsidRPr="002363DB">
        <w:rPr>
          <w:color w:val="auto"/>
          <w:lang w:eastAsia="en-US"/>
        </w:rPr>
        <w:t xml:space="preserve"> rajono savivaldybės mero 2019 m. </w:t>
      </w:r>
      <w:r>
        <w:rPr>
          <w:color w:val="auto"/>
          <w:lang w:eastAsia="en-US"/>
        </w:rPr>
        <w:t xml:space="preserve">lapkričio </w:t>
      </w:r>
      <w:r w:rsidR="001D7161">
        <w:rPr>
          <w:color w:val="auto"/>
          <w:lang w:eastAsia="en-US"/>
        </w:rPr>
        <w:t>13</w:t>
      </w:r>
      <w:r w:rsidRPr="002363DB">
        <w:rPr>
          <w:color w:val="auto"/>
          <w:lang w:eastAsia="en-US"/>
        </w:rPr>
        <w:t xml:space="preserve"> d. raštą Nr. </w:t>
      </w:r>
      <w:r w:rsidR="001D7161">
        <w:rPr>
          <w:color w:val="auto"/>
          <w:lang w:eastAsia="en-US"/>
        </w:rPr>
        <w:t>R2-1892</w:t>
      </w:r>
      <w:r w:rsidRPr="002363DB">
        <w:rPr>
          <w:color w:val="auto"/>
          <w:lang w:eastAsia="en-US"/>
        </w:rPr>
        <w:t xml:space="preserve"> ,,Dėl atstovo delegavimo į įstaigos vadovo tarnybinės veiklos vertinimo komisiją“,</w:t>
      </w:r>
      <w:r>
        <w:rPr>
          <w:color w:val="auto"/>
          <w:lang w:eastAsia="en-US"/>
        </w:rPr>
        <w:t xml:space="preserve"> Zarasų</w:t>
      </w:r>
      <w:r w:rsidRPr="002363DB">
        <w:rPr>
          <w:color w:val="auto"/>
          <w:lang w:eastAsia="en-US"/>
        </w:rPr>
        <w:t xml:space="preserve"> rajono savivaldybės administracijos 2019 m. </w:t>
      </w:r>
      <w:r>
        <w:rPr>
          <w:color w:val="auto"/>
          <w:lang w:eastAsia="en-US"/>
        </w:rPr>
        <w:t xml:space="preserve">lapkričio </w:t>
      </w:r>
      <w:r w:rsidR="00001B3F">
        <w:rPr>
          <w:color w:val="auto"/>
          <w:lang w:eastAsia="en-US"/>
        </w:rPr>
        <w:t>14</w:t>
      </w:r>
      <w:r w:rsidRPr="002363DB">
        <w:rPr>
          <w:color w:val="auto"/>
          <w:lang w:eastAsia="en-US"/>
        </w:rPr>
        <w:t xml:space="preserve"> d. raštą </w:t>
      </w:r>
      <w:r w:rsidR="00001B3F">
        <w:rPr>
          <w:color w:val="auto"/>
          <w:lang w:eastAsia="en-US"/>
        </w:rPr>
        <w:t>(6.37E) 3-1590</w:t>
      </w:r>
      <w:r w:rsidRPr="002363DB">
        <w:rPr>
          <w:color w:val="auto"/>
          <w:lang w:eastAsia="en-US"/>
        </w:rPr>
        <w:t xml:space="preserve"> ,,Dėl atstovo delegavimo</w:t>
      </w:r>
      <w:r w:rsidR="00001B3F" w:rsidRPr="00001B3F">
        <w:rPr>
          <w:color w:val="auto"/>
          <w:lang w:eastAsia="en-US"/>
        </w:rPr>
        <w:t xml:space="preserve"> </w:t>
      </w:r>
      <w:r w:rsidR="00001B3F" w:rsidRPr="002363DB">
        <w:rPr>
          <w:color w:val="auto"/>
          <w:lang w:eastAsia="en-US"/>
        </w:rPr>
        <w:t>į įstaigos vadovo tarnybinės veiklos vertinimo komisiją</w:t>
      </w:r>
      <w:r w:rsidRPr="002363DB">
        <w:rPr>
          <w:color w:val="auto"/>
          <w:lang w:eastAsia="en-US"/>
        </w:rPr>
        <w:t>“,</w:t>
      </w:r>
      <w:r w:rsidR="009B7CE1" w:rsidRPr="009B7CE1">
        <w:rPr>
          <w:color w:val="auto"/>
          <w:lang w:eastAsia="en-US"/>
        </w:rPr>
        <w:t xml:space="preserve"> </w:t>
      </w:r>
      <w:r w:rsidR="009B7CE1" w:rsidRPr="002363DB">
        <w:rPr>
          <w:color w:val="auto"/>
          <w:lang w:eastAsia="en-US"/>
        </w:rPr>
        <w:t xml:space="preserve">Utenos rajono savivaldybės 2019 m. </w:t>
      </w:r>
      <w:r w:rsidR="009B7CE1">
        <w:rPr>
          <w:color w:val="auto"/>
          <w:lang w:eastAsia="en-US"/>
        </w:rPr>
        <w:t>lapkričio 21</w:t>
      </w:r>
      <w:r w:rsidR="009B7CE1" w:rsidRPr="002363DB">
        <w:rPr>
          <w:color w:val="auto"/>
          <w:lang w:eastAsia="en-US"/>
        </w:rPr>
        <w:t xml:space="preserve"> d. raštą Nr. </w:t>
      </w:r>
      <w:r w:rsidR="009B7CE1" w:rsidRPr="009B7CE1">
        <w:rPr>
          <w:color w:val="auto"/>
          <w:lang w:eastAsia="en-US"/>
        </w:rPr>
        <w:t>(3.32E) S-2818</w:t>
      </w:r>
      <w:r w:rsidR="009B7CE1">
        <w:rPr>
          <w:color w:val="auto"/>
          <w:lang w:eastAsia="en-US"/>
        </w:rPr>
        <w:t xml:space="preserve"> </w:t>
      </w:r>
      <w:r w:rsidR="009B7CE1" w:rsidRPr="002363DB">
        <w:rPr>
          <w:color w:val="auto"/>
          <w:lang w:eastAsia="en-US"/>
        </w:rPr>
        <w:t xml:space="preserve">,,Dėl atstovo delegavimo </w:t>
      </w:r>
      <w:bookmarkStart w:id="2" w:name="_Hlk25066020"/>
      <w:r w:rsidR="009B7CE1" w:rsidRPr="002363DB">
        <w:rPr>
          <w:color w:val="auto"/>
          <w:lang w:eastAsia="en-US"/>
        </w:rPr>
        <w:t>į įstaigos vadovo tarnybinės veiklos vertinimo komisiją</w:t>
      </w:r>
      <w:bookmarkEnd w:id="2"/>
      <w:r w:rsidR="009B7CE1" w:rsidRPr="002363DB">
        <w:rPr>
          <w:color w:val="auto"/>
          <w:lang w:eastAsia="en-US"/>
        </w:rPr>
        <w:t>“</w:t>
      </w:r>
      <w:r w:rsidR="003B503D">
        <w:rPr>
          <w:color w:val="auto"/>
          <w:lang w:eastAsia="en-US"/>
        </w:rPr>
        <w:t xml:space="preserve">, </w:t>
      </w:r>
      <w:r>
        <w:rPr>
          <w:color w:val="auto"/>
          <w:lang w:eastAsia="en-US"/>
        </w:rPr>
        <w:t xml:space="preserve">Anykščių </w:t>
      </w:r>
      <w:r w:rsidRPr="002363DB">
        <w:rPr>
          <w:color w:val="auto"/>
          <w:lang w:eastAsia="en-US"/>
        </w:rPr>
        <w:t>rajono savivaldybės taryba n u s p r e n d ž i a:</w:t>
      </w:r>
    </w:p>
    <w:p w:rsidR="002363DB" w:rsidRPr="002363DB" w:rsidRDefault="002363DB" w:rsidP="003473A1">
      <w:pPr>
        <w:ind w:firstLine="1134"/>
        <w:jc w:val="both"/>
        <w:rPr>
          <w:color w:val="auto"/>
          <w:lang w:eastAsia="en-US"/>
        </w:rPr>
      </w:pPr>
      <w:r w:rsidRPr="003473A1">
        <w:rPr>
          <w:color w:val="auto"/>
          <w:lang w:eastAsia="en-US"/>
        </w:rPr>
        <w:t>Sudaryti</w:t>
      </w:r>
      <w:r w:rsidR="004C1876" w:rsidRPr="003473A1">
        <w:rPr>
          <w:color w:val="auto"/>
          <w:lang w:eastAsia="en-US"/>
        </w:rPr>
        <w:t xml:space="preserve"> nuolatinę</w:t>
      </w:r>
      <w:r w:rsidRPr="003473A1">
        <w:rPr>
          <w:color w:val="auto"/>
          <w:lang w:eastAsia="en-US"/>
        </w:rPr>
        <w:t xml:space="preserve"> </w:t>
      </w:r>
      <w:r w:rsidR="003B503D">
        <w:rPr>
          <w:color w:val="auto"/>
          <w:lang w:eastAsia="en-US"/>
        </w:rPr>
        <w:t xml:space="preserve">(savivaldybės tarybos kadencijos laikotarpiui) </w:t>
      </w:r>
      <w:r>
        <w:rPr>
          <w:color w:val="auto"/>
          <w:lang w:eastAsia="en-US"/>
        </w:rPr>
        <w:t xml:space="preserve">Anykščių </w:t>
      </w:r>
      <w:r w:rsidRPr="002363DB">
        <w:rPr>
          <w:color w:val="auto"/>
          <w:lang w:eastAsia="en-US"/>
        </w:rPr>
        <w:t>rajono savivaldybės kontrolės ir audito tarnybos kontrolieriaus tarnybinės veiklos vertinimo komisiją (toliau – komisija):</w:t>
      </w:r>
    </w:p>
    <w:p w:rsidR="002363DB" w:rsidRDefault="003B503D" w:rsidP="003473A1">
      <w:pPr>
        <w:ind w:firstLine="1134"/>
        <w:jc w:val="both"/>
        <w:rPr>
          <w:bCs/>
          <w:color w:val="auto"/>
          <w:lang w:eastAsia="en-US"/>
        </w:rPr>
      </w:pPr>
      <w:r>
        <w:rPr>
          <w:bCs/>
          <w:color w:val="auto"/>
          <w:lang w:eastAsia="en-US"/>
        </w:rPr>
        <w:t xml:space="preserve">1. </w:t>
      </w:r>
      <w:r w:rsidR="00F578BD">
        <w:rPr>
          <w:bCs/>
          <w:color w:val="auto"/>
          <w:lang w:eastAsia="en-US"/>
        </w:rPr>
        <w:t xml:space="preserve">Ligita </w:t>
      </w:r>
      <w:proofErr w:type="spellStart"/>
      <w:r w:rsidR="00F578BD">
        <w:rPr>
          <w:bCs/>
          <w:color w:val="auto"/>
          <w:lang w:eastAsia="en-US"/>
        </w:rPr>
        <w:t>Kuliešaitė</w:t>
      </w:r>
      <w:proofErr w:type="spellEnd"/>
      <w:r w:rsidR="00F578BD">
        <w:rPr>
          <w:bCs/>
          <w:color w:val="auto"/>
          <w:lang w:eastAsia="en-US"/>
        </w:rPr>
        <w:t xml:space="preserve">, Anykščių rajono savivaldybės administracijos direktorė, komisijos </w:t>
      </w:r>
      <w:r w:rsidR="00F578BD" w:rsidRPr="003473A1">
        <w:rPr>
          <w:bCs/>
          <w:color w:val="auto"/>
          <w:lang w:eastAsia="en-US"/>
        </w:rPr>
        <w:t>pirmininkė;</w:t>
      </w:r>
    </w:p>
    <w:p w:rsidR="00170A8B" w:rsidRDefault="003473A1" w:rsidP="003473A1">
      <w:pPr>
        <w:ind w:firstLine="1134"/>
        <w:jc w:val="both"/>
        <w:rPr>
          <w:bCs/>
          <w:color w:val="auto"/>
          <w:lang w:eastAsia="en-US"/>
        </w:rPr>
      </w:pPr>
      <w:r>
        <w:rPr>
          <w:bCs/>
          <w:color w:val="auto"/>
          <w:lang w:eastAsia="en-US"/>
        </w:rPr>
        <w:t>2</w:t>
      </w:r>
      <w:r w:rsidR="002363DB">
        <w:rPr>
          <w:bCs/>
          <w:color w:val="auto"/>
          <w:lang w:eastAsia="en-US"/>
        </w:rPr>
        <w:t xml:space="preserve">. </w:t>
      </w:r>
      <w:r w:rsidR="001D7161">
        <w:rPr>
          <w:bCs/>
          <w:color w:val="auto"/>
          <w:lang w:eastAsia="en-US"/>
        </w:rPr>
        <w:t xml:space="preserve">Jūratė </w:t>
      </w:r>
      <w:proofErr w:type="spellStart"/>
      <w:r w:rsidR="001D7161">
        <w:rPr>
          <w:bCs/>
          <w:color w:val="auto"/>
          <w:lang w:eastAsia="en-US"/>
        </w:rPr>
        <w:t>Balinskienė</w:t>
      </w:r>
      <w:proofErr w:type="spellEnd"/>
      <w:r w:rsidR="001D7161">
        <w:rPr>
          <w:bCs/>
          <w:color w:val="auto"/>
          <w:lang w:eastAsia="en-US"/>
        </w:rPr>
        <w:t>, Ignalinos rajono savivaldybės administracijos direktorė</w:t>
      </w:r>
      <w:r w:rsidR="003B503D">
        <w:rPr>
          <w:bCs/>
          <w:color w:val="auto"/>
          <w:lang w:eastAsia="en-US"/>
        </w:rPr>
        <w:t>, (komisijos narė);</w:t>
      </w:r>
    </w:p>
    <w:p w:rsidR="003473A1" w:rsidRPr="003473A1" w:rsidRDefault="003473A1" w:rsidP="003473A1">
      <w:pPr>
        <w:ind w:firstLine="1134"/>
        <w:jc w:val="both"/>
        <w:rPr>
          <w:bCs/>
          <w:color w:val="auto"/>
          <w:lang w:eastAsia="en-US"/>
        </w:rPr>
      </w:pPr>
      <w:r w:rsidRPr="003473A1">
        <w:rPr>
          <w:bCs/>
          <w:color w:val="auto"/>
          <w:lang w:eastAsia="en-US"/>
        </w:rPr>
        <w:t xml:space="preserve">3. Elena </w:t>
      </w:r>
      <w:proofErr w:type="spellStart"/>
      <w:r w:rsidRPr="003473A1">
        <w:rPr>
          <w:bCs/>
          <w:color w:val="auto"/>
          <w:lang w:eastAsia="en-US"/>
        </w:rPr>
        <w:t>Putnienė</w:t>
      </w:r>
      <w:proofErr w:type="spellEnd"/>
      <w:r w:rsidRPr="003473A1">
        <w:rPr>
          <w:bCs/>
          <w:color w:val="auto"/>
          <w:lang w:eastAsia="en-US"/>
        </w:rPr>
        <w:t>, Molėtų</w:t>
      </w:r>
      <w:r w:rsidRPr="003473A1">
        <w:rPr>
          <w:color w:val="auto"/>
        </w:rPr>
        <w:t xml:space="preserve"> </w:t>
      </w:r>
      <w:r w:rsidRPr="003473A1">
        <w:rPr>
          <w:bCs/>
          <w:color w:val="auto"/>
          <w:lang w:eastAsia="en-US"/>
        </w:rPr>
        <w:t>rajono savivaldybės kontrolės ir audito tarnybos kontrolierė (</w:t>
      </w:r>
      <w:r w:rsidR="003B503D">
        <w:rPr>
          <w:bCs/>
          <w:color w:val="auto"/>
          <w:lang w:eastAsia="en-US"/>
        </w:rPr>
        <w:t xml:space="preserve">komisijos </w:t>
      </w:r>
      <w:r w:rsidRPr="003473A1">
        <w:rPr>
          <w:bCs/>
          <w:color w:val="auto"/>
          <w:lang w:eastAsia="en-US"/>
        </w:rPr>
        <w:t>narė);</w:t>
      </w:r>
    </w:p>
    <w:p w:rsidR="00170A8B" w:rsidRPr="00170A8B" w:rsidRDefault="003473A1" w:rsidP="00170A8B">
      <w:pPr>
        <w:ind w:firstLine="1134"/>
        <w:jc w:val="both"/>
        <w:rPr>
          <w:bCs/>
          <w:color w:val="auto"/>
          <w:lang w:eastAsia="en-US"/>
        </w:rPr>
      </w:pPr>
      <w:r w:rsidRPr="003473A1">
        <w:rPr>
          <w:bCs/>
          <w:color w:val="auto"/>
          <w:lang w:eastAsia="en-US"/>
        </w:rPr>
        <w:t xml:space="preserve">4. Audrius Remeikis, Utenos rajono savivaldybės administracijos </w:t>
      </w:r>
      <w:r w:rsidRPr="00170A8B">
        <w:rPr>
          <w:bCs/>
          <w:color w:val="auto"/>
          <w:lang w:eastAsia="en-US"/>
        </w:rPr>
        <w:t xml:space="preserve">direktorius </w:t>
      </w:r>
      <w:r w:rsidR="00170A8B" w:rsidRPr="00170A8B">
        <w:rPr>
          <w:bCs/>
          <w:color w:val="auto"/>
          <w:lang w:eastAsia="en-US"/>
        </w:rPr>
        <w:t>(</w:t>
      </w:r>
      <w:r w:rsidR="003B503D">
        <w:rPr>
          <w:bCs/>
          <w:color w:val="auto"/>
          <w:lang w:eastAsia="en-US"/>
        </w:rPr>
        <w:t xml:space="preserve">komisijos </w:t>
      </w:r>
      <w:r w:rsidR="00170A8B" w:rsidRPr="00170A8B">
        <w:rPr>
          <w:bCs/>
          <w:color w:val="auto"/>
          <w:lang w:eastAsia="en-US"/>
        </w:rPr>
        <w:t xml:space="preserve">narys, </w:t>
      </w:r>
      <w:r w:rsidR="00170A8B" w:rsidRPr="00170A8B">
        <w:rPr>
          <w:color w:val="auto"/>
        </w:rPr>
        <w:t>kuriam pavedama atlikti komisijos pirmininko funkcijas, komisijos pirmininkei dėl svarbių priežasčių negalint dalyvauti  komisijos posėdyje</w:t>
      </w:r>
      <w:r w:rsidR="00170A8B" w:rsidRPr="00170A8B">
        <w:rPr>
          <w:bCs/>
          <w:color w:val="auto"/>
          <w:lang w:eastAsia="en-US"/>
        </w:rPr>
        <w:t xml:space="preserve">); </w:t>
      </w:r>
    </w:p>
    <w:p w:rsidR="002363DB" w:rsidRPr="003473A1" w:rsidRDefault="002363DB" w:rsidP="003473A1">
      <w:pPr>
        <w:ind w:firstLine="1134"/>
        <w:jc w:val="both"/>
        <w:rPr>
          <w:bCs/>
          <w:color w:val="auto"/>
          <w:lang w:eastAsia="en-US"/>
        </w:rPr>
      </w:pPr>
      <w:r w:rsidRPr="003473A1">
        <w:rPr>
          <w:bCs/>
          <w:color w:val="auto"/>
          <w:lang w:eastAsia="en-US"/>
        </w:rPr>
        <w:t>1.</w:t>
      </w:r>
      <w:r w:rsidR="003473A1" w:rsidRPr="003473A1">
        <w:rPr>
          <w:bCs/>
          <w:color w:val="auto"/>
          <w:lang w:eastAsia="en-US"/>
        </w:rPr>
        <w:t>5</w:t>
      </w:r>
      <w:r w:rsidR="00001B3F" w:rsidRPr="003473A1">
        <w:rPr>
          <w:bCs/>
          <w:color w:val="auto"/>
          <w:lang w:eastAsia="en-US"/>
        </w:rPr>
        <w:t>. Benjaminas Sakalauskas, Zarasų rajono savivaldybės administracijos direktorius</w:t>
      </w:r>
      <w:r w:rsidR="004C1876" w:rsidRPr="003473A1">
        <w:rPr>
          <w:bCs/>
          <w:color w:val="auto"/>
          <w:lang w:eastAsia="en-US"/>
        </w:rPr>
        <w:t xml:space="preserve"> (</w:t>
      </w:r>
      <w:r w:rsidR="003B503D">
        <w:rPr>
          <w:bCs/>
          <w:color w:val="auto"/>
          <w:lang w:eastAsia="en-US"/>
        </w:rPr>
        <w:t xml:space="preserve">komisijos </w:t>
      </w:r>
      <w:r w:rsidR="004C1876" w:rsidRPr="003473A1">
        <w:rPr>
          <w:bCs/>
          <w:color w:val="auto"/>
          <w:lang w:eastAsia="en-US"/>
        </w:rPr>
        <w:t>narys)</w:t>
      </w:r>
      <w:r w:rsidR="00170A8B">
        <w:rPr>
          <w:bCs/>
          <w:color w:val="auto"/>
          <w:lang w:eastAsia="en-US"/>
        </w:rPr>
        <w:t>.</w:t>
      </w:r>
    </w:p>
    <w:p w:rsidR="002363DB" w:rsidRPr="002363DB" w:rsidRDefault="002363DB" w:rsidP="003473A1">
      <w:pPr>
        <w:ind w:firstLine="1134"/>
        <w:jc w:val="both"/>
        <w:rPr>
          <w:bCs/>
          <w:color w:val="000000"/>
          <w:szCs w:val="20"/>
        </w:rPr>
      </w:pPr>
      <w:r w:rsidRPr="002363DB">
        <w:rPr>
          <w:bCs/>
          <w:color w:val="000000"/>
          <w:szCs w:val="20"/>
        </w:rPr>
        <w:t>Šis sprendimas per vieną mėnesį gali būti skundžiamas Regionų apygardos administracinio teismo Panevėžio rūmams (Respublikos g. 62, 35158 Panevėžys) Lietuvos Respublikos administracinių bylų teisenos įstatymo nustatyta tvarka.</w:t>
      </w:r>
    </w:p>
    <w:p w:rsidR="00620E58" w:rsidRPr="005B5D2D" w:rsidRDefault="00620E58" w:rsidP="004C1876">
      <w:pPr>
        <w:spacing w:line="360" w:lineRule="auto"/>
        <w:ind w:firstLine="851"/>
        <w:rPr>
          <w:color w:val="auto"/>
          <w:lang w:eastAsia="en-US"/>
        </w:rPr>
      </w:pPr>
      <w:bookmarkStart w:id="3" w:name="_Hlk526758182"/>
      <w:bookmarkStart w:id="4" w:name="_Hlk2158483"/>
    </w:p>
    <w:p w:rsidR="004B6398" w:rsidRDefault="00620E58" w:rsidP="00620E58">
      <w:pPr>
        <w:tabs>
          <w:tab w:val="right" w:pos="9638"/>
        </w:tabs>
        <w:rPr>
          <w:color w:val="auto"/>
          <w:lang w:eastAsia="en-US"/>
        </w:rPr>
      </w:pPr>
      <w:bookmarkStart w:id="5" w:name="_Hlk2158869"/>
      <w:r w:rsidRPr="005B5D2D">
        <w:rPr>
          <w:color w:val="auto"/>
          <w:lang w:eastAsia="en-US"/>
        </w:rPr>
        <w:t>Mer</w:t>
      </w:r>
      <w:r w:rsidR="007D01CA">
        <w:rPr>
          <w:color w:val="auto"/>
          <w:lang w:eastAsia="en-US"/>
        </w:rPr>
        <w:t>as</w:t>
      </w:r>
      <w:r w:rsidRPr="005B5D2D">
        <w:rPr>
          <w:color w:val="auto"/>
          <w:lang w:eastAsia="en-US"/>
        </w:rPr>
        <w:tab/>
        <w:t>Sigutis Obelevičius</w:t>
      </w:r>
    </w:p>
    <w:p w:rsidR="00620E58" w:rsidRDefault="00620E58" w:rsidP="00620E58">
      <w:pPr>
        <w:spacing w:line="360" w:lineRule="auto"/>
        <w:rPr>
          <w:color w:val="auto"/>
          <w:lang w:eastAsia="en-US"/>
        </w:rPr>
      </w:pPr>
    </w:p>
    <w:p w:rsidR="002C409C" w:rsidRDefault="002C409C" w:rsidP="002C409C">
      <w:pPr>
        <w:rPr>
          <w:color w:val="auto"/>
          <w:lang w:eastAsia="en-US"/>
        </w:rPr>
      </w:pPr>
    </w:p>
    <w:p w:rsidR="002C409C" w:rsidRPr="005377E6" w:rsidRDefault="00EE4D80" w:rsidP="002C409C">
      <w:pPr>
        <w:rPr>
          <w:color w:val="auto"/>
          <w:lang w:eastAsia="en-US"/>
        </w:rPr>
      </w:pPr>
      <w:r w:rsidRPr="005377E6">
        <w:rPr>
          <w:color w:val="auto"/>
          <w:lang w:eastAsia="en-US"/>
        </w:rPr>
        <w:t xml:space="preserve">L. </w:t>
      </w:r>
      <w:proofErr w:type="spellStart"/>
      <w:r w:rsidRPr="005377E6">
        <w:rPr>
          <w:color w:val="auto"/>
          <w:lang w:eastAsia="en-US"/>
        </w:rPr>
        <w:t>Kuliešaitė</w:t>
      </w:r>
      <w:proofErr w:type="spellEnd"/>
      <w:r w:rsidR="002C409C" w:rsidRPr="005377E6">
        <w:rPr>
          <w:color w:val="auto"/>
          <w:lang w:eastAsia="en-US"/>
        </w:rPr>
        <w:t xml:space="preserve">                                                       </w:t>
      </w:r>
      <w:r w:rsidR="002363DB">
        <w:rPr>
          <w:color w:val="auto"/>
          <w:lang w:eastAsia="en-US"/>
        </w:rPr>
        <w:t>S. Mačytė-Šulskienė</w:t>
      </w:r>
    </w:p>
    <w:p w:rsidR="002C409C" w:rsidRPr="005377E6" w:rsidRDefault="002C409C" w:rsidP="002C409C">
      <w:pPr>
        <w:rPr>
          <w:color w:val="auto"/>
          <w:lang w:eastAsia="en-US"/>
        </w:rPr>
      </w:pPr>
      <w:r w:rsidRPr="005377E6">
        <w:rPr>
          <w:color w:val="auto"/>
          <w:lang w:eastAsia="en-US"/>
        </w:rPr>
        <w:t>2019-</w:t>
      </w:r>
      <w:r w:rsidR="002363DB">
        <w:rPr>
          <w:color w:val="auto"/>
          <w:lang w:eastAsia="en-US"/>
        </w:rPr>
        <w:t>11</w:t>
      </w:r>
      <w:r w:rsidRPr="005377E6">
        <w:rPr>
          <w:color w:val="auto"/>
          <w:lang w:eastAsia="en-US"/>
        </w:rPr>
        <w:t>-                                                             2019-</w:t>
      </w:r>
      <w:r w:rsidR="002363DB">
        <w:rPr>
          <w:color w:val="auto"/>
          <w:lang w:eastAsia="en-US"/>
        </w:rPr>
        <w:t>11</w:t>
      </w:r>
      <w:r w:rsidRPr="005377E6">
        <w:rPr>
          <w:color w:val="auto"/>
          <w:lang w:eastAsia="en-US"/>
        </w:rPr>
        <w:t>-</w:t>
      </w:r>
    </w:p>
    <w:p w:rsidR="00EE4D80" w:rsidRPr="005377E6" w:rsidRDefault="00EE4D80" w:rsidP="00EE4D80">
      <w:pPr>
        <w:rPr>
          <w:color w:val="auto"/>
          <w:lang w:eastAsia="en-US"/>
        </w:rPr>
      </w:pPr>
    </w:p>
    <w:p w:rsidR="00EE4D80" w:rsidRPr="002C409C" w:rsidRDefault="00EE4D80" w:rsidP="00EE4D80">
      <w:pPr>
        <w:rPr>
          <w:color w:val="FF0000"/>
          <w:lang w:eastAsia="en-US"/>
        </w:rPr>
      </w:pPr>
    </w:p>
    <w:p w:rsidR="00EE4D80" w:rsidRDefault="00EE4D80" w:rsidP="00EE4D80">
      <w:pPr>
        <w:rPr>
          <w:color w:val="auto"/>
          <w:lang w:eastAsia="en-US"/>
        </w:rPr>
      </w:pPr>
    </w:p>
    <w:p w:rsidR="00EE4D80" w:rsidRDefault="00EE4D80" w:rsidP="00EE4D80">
      <w:pPr>
        <w:rPr>
          <w:color w:val="auto"/>
          <w:lang w:eastAsia="en-US"/>
        </w:rPr>
      </w:pPr>
      <w:r>
        <w:rPr>
          <w:color w:val="auto"/>
          <w:lang w:eastAsia="en-US"/>
        </w:rPr>
        <w:t>Rengėja</w:t>
      </w:r>
      <w:r w:rsidR="002C1828">
        <w:rPr>
          <w:color w:val="auto"/>
          <w:lang w:eastAsia="en-US"/>
        </w:rPr>
        <w:t>:</w:t>
      </w:r>
      <w:r>
        <w:rPr>
          <w:color w:val="auto"/>
          <w:lang w:eastAsia="en-US"/>
        </w:rPr>
        <w:t xml:space="preserve"> N. Dūmanienė</w:t>
      </w:r>
    </w:p>
    <w:p w:rsidR="00921230" w:rsidRDefault="00EE4D80" w:rsidP="003473A1">
      <w:pPr>
        <w:rPr>
          <w:color w:val="auto"/>
          <w:lang w:eastAsia="en-US"/>
        </w:rPr>
      </w:pPr>
      <w:r>
        <w:rPr>
          <w:color w:val="auto"/>
          <w:lang w:eastAsia="en-US"/>
        </w:rPr>
        <w:t>2019-</w:t>
      </w:r>
      <w:r w:rsidR="002363DB">
        <w:rPr>
          <w:color w:val="auto"/>
          <w:lang w:eastAsia="en-US"/>
        </w:rPr>
        <w:t>11</w:t>
      </w:r>
      <w:r>
        <w:rPr>
          <w:color w:val="auto"/>
          <w:lang w:eastAsia="en-US"/>
        </w:rPr>
        <w:t>-</w:t>
      </w:r>
    </w:p>
    <w:p w:rsidR="00170A8B" w:rsidRDefault="00170A8B" w:rsidP="003473A1">
      <w:pPr>
        <w:rPr>
          <w:color w:val="auto"/>
          <w:lang w:eastAsia="en-US"/>
        </w:rPr>
      </w:pPr>
    </w:p>
    <w:p w:rsidR="00921230" w:rsidRDefault="00921230" w:rsidP="00620E58">
      <w:pPr>
        <w:spacing w:line="360" w:lineRule="auto"/>
        <w:rPr>
          <w:color w:val="auto"/>
          <w:lang w:eastAsia="en-US"/>
        </w:rPr>
      </w:pPr>
    </w:p>
    <w:p w:rsidR="00921230" w:rsidRDefault="00921230" w:rsidP="00620E58">
      <w:pPr>
        <w:spacing w:line="360" w:lineRule="auto"/>
        <w:rPr>
          <w:color w:val="auto"/>
          <w:lang w:eastAsia="en-US"/>
        </w:rPr>
      </w:pPr>
    </w:p>
    <w:bookmarkEnd w:id="3"/>
    <w:bookmarkEnd w:id="4"/>
    <w:bookmarkEnd w:id="5"/>
    <w:p w:rsidR="008F030E" w:rsidRDefault="008F030E" w:rsidP="008F030E">
      <w:pPr>
        <w:jc w:val="center"/>
        <w:rPr>
          <w:b/>
        </w:rPr>
      </w:pPr>
    </w:p>
    <w:p w:rsidR="00FE2496" w:rsidRPr="00F445B4" w:rsidRDefault="00FE2496" w:rsidP="00921230">
      <w:pPr>
        <w:spacing w:line="360" w:lineRule="auto"/>
        <w:jc w:val="center"/>
        <w:rPr>
          <w:b/>
        </w:rPr>
      </w:pPr>
      <w:r w:rsidRPr="00F445B4">
        <w:rPr>
          <w:b/>
        </w:rPr>
        <w:t>AIŠKINAMASIS RAŠTAS</w:t>
      </w:r>
      <w:r w:rsidR="00E3630A">
        <w:rPr>
          <w:b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E2496" w:rsidRPr="00F445B4" w:rsidTr="00F12481">
        <w:trPr>
          <w:trHeight w:val="1742"/>
        </w:trPr>
        <w:tc>
          <w:tcPr>
            <w:tcW w:w="9639" w:type="dxa"/>
            <w:shd w:val="clear" w:color="auto" w:fill="auto"/>
          </w:tcPr>
          <w:p w:rsidR="00FE2496" w:rsidRPr="00F445B4" w:rsidRDefault="00FE2496" w:rsidP="003473A1">
            <w:pPr>
              <w:ind w:firstLine="1134"/>
              <w:rPr>
                <w:b/>
              </w:rPr>
            </w:pPr>
            <w:r w:rsidRPr="00F445B4">
              <w:rPr>
                <w:b/>
              </w:rPr>
              <w:t>1. Sprendimo projekto motyvai, tikslai ir uždaviniai</w:t>
            </w:r>
            <w:r w:rsidR="00EE4D80">
              <w:rPr>
                <w:b/>
              </w:rPr>
              <w:t>:</w:t>
            </w:r>
          </w:p>
          <w:p w:rsidR="00FE2496" w:rsidRPr="00921230" w:rsidRDefault="00EE4D80" w:rsidP="00092164">
            <w:pPr>
              <w:ind w:firstLine="1134"/>
              <w:rPr>
                <w:bCs/>
                <w:color w:val="FF0000"/>
              </w:rPr>
            </w:pPr>
            <w:r w:rsidRPr="00F445B4">
              <w:rPr>
                <w:bCs/>
              </w:rPr>
              <w:t>Sprendim</w:t>
            </w:r>
            <w:r w:rsidR="005438AD">
              <w:rPr>
                <w:bCs/>
              </w:rPr>
              <w:t>o</w:t>
            </w:r>
            <w:r w:rsidRPr="00F445B4">
              <w:rPr>
                <w:bCs/>
              </w:rPr>
              <w:t xml:space="preserve"> </w:t>
            </w:r>
            <w:r w:rsidR="00BB0B2A">
              <w:rPr>
                <w:bCs/>
              </w:rPr>
              <w:t>tikslas -</w:t>
            </w:r>
            <w:r w:rsidR="005438AD">
              <w:rPr>
                <w:bCs/>
              </w:rPr>
              <w:t xml:space="preserve">įgyvendinti </w:t>
            </w:r>
            <w:r w:rsidR="00092164" w:rsidRPr="00092164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092164">
              <w:rPr>
                <w:color w:val="000000"/>
                <w:sz w:val="26"/>
                <w:szCs w:val="26"/>
                <w:shd w:val="clear" w:color="auto" w:fill="FFFFFF"/>
              </w:rPr>
              <w:t>V</w:t>
            </w:r>
            <w:r w:rsidR="00092164" w:rsidRPr="00092164">
              <w:rPr>
                <w:bCs/>
              </w:rPr>
              <w:t>alstybės tarnautojų tarnybinės veiklos vertinimo tvarkos apraš</w:t>
            </w:r>
            <w:r w:rsidR="00092164">
              <w:rPr>
                <w:bCs/>
              </w:rPr>
              <w:t xml:space="preserve">o, patvirtinto </w:t>
            </w:r>
            <w:r w:rsidR="00092164" w:rsidRPr="00092164">
              <w:rPr>
                <w:bCs/>
              </w:rPr>
              <w:t xml:space="preserve">2018 m. lapkričio 28 d </w:t>
            </w:r>
            <w:r w:rsidR="00092164">
              <w:rPr>
                <w:bCs/>
              </w:rPr>
              <w:t xml:space="preserve">Lietuvos Respublikos Vyriausybės nutarimu Nr. </w:t>
            </w:r>
            <w:r w:rsidR="00092164" w:rsidRPr="00092164">
              <w:rPr>
                <w:bCs/>
              </w:rPr>
              <w:t>1176</w:t>
            </w:r>
            <w:r w:rsidR="00092164">
              <w:rPr>
                <w:bCs/>
              </w:rPr>
              <w:t xml:space="preserve"> „D</w:t>
            </w:r>
            <w:r w:rsidR="00092164" w:rsidRPr="00092164">
              <w:rPr>
                <w:bCs/>
              </w:rPr>
              <w:t xml:space="preserve">ėl </w:t>
            </w:r>
            <w:r w:rsidR="00092164">
              <w:rPr>
                <w:bCs/>
              </w:rPr>
              <w:t>L</w:t>
            </w:r>
            <w:r w:rsidR="00092164" w:rsidRPr="00092164">
              <w:rPr>
                <w:bCs/>
              </w:rPr>
              <w:t xml:space="preserve">ietuvos </w:t>
            </w:r>
            <w:r w:rsidR="00092164">
              <w:rPr>
                <w:bCs/>
              </w:rPr>
              <w:t>R</w:t>
            </w:r>
            <w:r w:rsidR="00092164" w:rsidRPr="00092164">
              <w:rPr>
                <w:bCs/>
              </w:rPr>
              <w:t>espublikos valstybės tarnybos įstatymo įgyvendinimo</w:t>
            </w:r>
            <w:r w:rsidR="00092164">
              <w:rPr>
                <w:bCs/>
              </w:rPr>
              <w:t xml:space="preserve">“ 35 punktą, kuriame nustatyta, kad </w:t>
            </w:r>
            <w:r w:rsidR="00092164" w:rsidRPr="00092164">
              <w:rPr>
                <w:bCs/>
              </w:rPr>
              <w:t>.</w:t>
            </w:r>
            <w:r w:rsidR="00092164">
              <w:rPr>
                <w:bCs/>
              </w:rPr>
              <w:t>į</w:t>
            </w:r>
            <w:r w:rsidR="00092164" w:rsidRPr="00092164">
              <w:rPr>
                <w:bCs/>
              </w:rPr>
              <w:t>staigos vadovo tarnybinę veiklą vertinanti vertinimo komisija sudaroma iš skirtingų įstaigų ne žemesnės nei įstaigos vadovo, kurio tarnybinė veikla vertinama, pareigybių grupės valstybės tarnautojų.</w:t>
            </w:r>
            <w:r w:rsidR="00092164">
              <w:rPr>
                <w:bCs/>
              </w:rPr>
              <w:t xml:space="preserve"> </w:t>
            </w:r>
          </w:p>
        </w:tc>
      </w:tr>
      <w:tr w:rsidR="00FE2496" w:rsidRPr="00F445B4" w:rsidTr="00F12481">
        <w:tc>
          <w:tcPr>
            <w:tcW w:w="9639" w:type="dxa"/>
            <w:shd w:val="clear" w:color="auto" w:fill="auto"/>
          </w:tcPr>
          <w:p w:rsidR="00FE2496" w:rsidRPr="00F445B4" w:rsidRDefault="00FE2496" w:rsidP="001D2E0F">
            <w:pPr>
              <w:ind w:firstLine="1134"/>
              <w:rPr>
                <w:b/>
              </w:rPr>
            </w:pPr>
            <w:r w:rsidRPr="00F445B4">
              <w:rPr>
                <w:b/>
              </w:rPr>
              <w:t>2. Teisinis reglamentavimas</w:t>
            </w:r>
            <w:r w:rsidR="00EE4D80">
              <w:rPr>
                <w:b/>
              </w:rPr>
              <w:t>:</w:t>
            </w:r>
          </w:p>
          <w:p w:rsidR="00FE2496" w:rsidRDefault="00FE2496" w:rsidP="001D2E0F">
            <w:pPr>
              <w:ind w:firstLine="1134"/>
              <w:jc w:val="both"/>
              <w:rPr>
                <w:color w:val="auto"/>
              </w:rPr>
            </w:pPr>
            <w:r w:rsidRPr="005B5D2D">
              <w:rPr>
                <w:color w:val="auto"/>
              </w:rPr>
              <w:t>Lietuvos Respublikos vietos savivaldos įstatym</w:t>
            </w:r>
            <w:r>
              <w:rPr>
                <w:color w:val="auto"/>
              </w:rPr>
              <w:t>as</w:t>
            </w:r>
          </w:p>
          <w:p w:rsidR="00E3630A" w:rsidRPr="00E3630A" w:rsidRDefault="001D1A37" w:rsidP="001D2E0F">
            <w:pPr>
              <w:ind w:firstLine="1134"/>
              <w:jc w:val="both"/>
              <w:rPr>
                <w:color w:val="auto"/>
              </w:rPr>
            </w:pPr>
            <w:r w:rsidRPr="002363DB">
              <w:rPr>
                <w:color w:val="auto"/>
                <w:lang w:eastAsia="en-US"/>
              </w:rPr>
              <w:t xml:space="preserve">Lietuvos Respublikos valstybės tarnybos </w:t>
            </w:r>
            <w:r w:rsidRPr="003473A1">
              <w:rPr>
                <w:color w:val="auto"/>
                <w:lang w:eastAsia="en-US"/>
              </w:rPr>
              <w:t>įstatym</w:t>
            </w:r>
            <w:r w:rsidR="00921230" w:rsidRPr="003473A1">
              <w:rPr>
                <w:color w:val="auto"/>
                <w:lang w:eastAsia="en-US"/>
              </w:rPr>
              <w:t>as</w:t>
            </w:r>
            <w:r w:rsidR="003473A1" w:rsidRPr="003473A1">
              <w:rPr>
                <w:color w:val="auto"/>
                <w:lang w:eastAsia="en-US"/>
              </w:rPr>
              <w:t>;</w:t>
            </w:r>
            <w:r w:rsidRPr="003473A1">
              <w:rPr>
                <w:color w:val="auto"/>
                <w:lang w:eastAsia="en-US"/>
              </w:rPr>
              <w:t xml:space="preserve"> Valstybės tarnautojų tarnybinės veiklos vertinimo tvarkos apraš</w:t>
            </w:r>
            <w:r w:rsidR="00921230" w:rsidRPr="003473A1">
              <w:rPr>
                <w:color w:val="auto"/>
                <w:lang w:eastAsia="en-US"/>
              </w:rPr>
              <w:t>as</w:t>
            </w:r>
            <w:r w:rsidRPr="003473A1">
              <w:rPr>
                <w:color w:val="auto"/>
                <w:lang w:eastAsia="en-US"/>
              </w:rPr>
              <w:t>, patvirtint</w:t>
            </w:r>
            <w:r w:rsidR="00921230" w:rsidRPr="003473A1">
              <w:rPr>
                <w:color w:val="auto"/>
                <w:lang w:eastAsia="en-US"/>
              </w:rPr>
              <w:t>as</w:t>
            </w:r>
            <w:r w:rsidRPr="003473A1">
              <w:rPr>
                <w:color w:val="auto"/>
                <w:lang w:eastAsia="en-US"/>
              </w:rPr>
              <w:t xml:space="preserve"> Lietuvos Respublikos Vyriausybės 2018 m. lapkričio 28 d. nutarim</w:t>
            </w:r>
            <w:r w:rsidR="00921230" w:rsidRPr="003473A1">
              <w:rPr>
                <w:color w:val="auto"/>
                <w:lang w:eastAsia="en-US"/>
              </w:rPr>
              <w:t>u</w:t>
            </w:r>
            <w:r w:rsidRPr="003473A1">
              <w:rPr>
                <w:color w:val="auto"/>
                <w:lang w:eastAsia="en-US"/>
              </w:rPr>
              <w:t xml:space="preserve"> Nr. 1176 „Dėl Lietuvos Respublikos valstybės tarnybos įstatymo įgyvendinimo“</w:t>
            </w:r>
          </w:p>
        </w:tc>
      </w:tr>
      <w:tr w:rsidR="00FE2496" w:rsidRPr="00F445B4" w:rsidTr="00F12481">
        <w:tc>
          <w:tcPr>
            <w:tcW w:w="9639" w:type="dxa"/>
            <w:shd w:val="clear" w:color="auto" w:fill="auto"/>
          </w:tcPr>
          <w:p w:rsidR="00FE2496" w:rsidRPr="00F445B4" w:rsidRDefault="00FE2496" w:rsidP="001D2E0F">
            <w:pPr>
              <w:ind w:firstLine="1134"/>
              <w:rPr>
                <w:b/>
              </w:rPr>
            </w:pPr>
            <w:r w:rsidRPr="00F445B4">
              <w:rPr>
                <w:b/>
              </w:rPr>
              <w:t>3. Ekonominis– socialinis pagrindimas</w:t>
            </w:r>
            <w:r w:rsidR="00EE4D80">
              <w:rPr>
                <w:b/>
              </w:rPr>
              <w:t>:</w:t>
            </w:r>
          </w:p>
          <w:p w:rsidR="00FE2496" w:rsidRPr="00F445B4" w:rsidRDefault="00FE2496" w:rsidP="001D2E0F">
            <w:pPr>
              <w:ind w:firstLine="1134"/>
            </w:pPr>
            <w:r w:rsidRPr="00F445B4">
              <w:t>Nėra.</w:t>
            </w:r>
          </w:p>
        </w:tc>
      </w:tr>
      <w:tr w:rsidR="00FE2496" w:rsidRPr="00F445B4" w:rsidTr="00F12481">
        <w:tc>
          <w:tcPr>
            <w:tcW w:w="9639" w:type="dxa"/>
            <w:shd w:val="clear" w:color="auto" w:fill="auto"/>
          </w:tcPr>
          <w:p w:rsidR="00FE2496" w:rsidRPr="00F445B4" w:rsidRDefault="00FE2496" w:rsidP="001D2E0F">
            <w:pPr>
              <w:ind w:firstLine="1134"/>
              <w:rPr>
                <w:b/>
              </w:rPr>
            </w:pPr>
            <w:r w:rsidRPr="00F445B4">
              <w:rPr>
                <w:b/>
              </w:rPr>
              <w:t>4. Galimos teigiamos ir neigiamos pasekmės, pasiūlymai, kokių teisėtų priemonių reikėtų imtis, siekiant išvengti neigiamų pasekmių</w:t>
            </w:r>
            <w:r w:rsidR="00EE4D80">
              <w:rPr>
                <w:b/>
              </w:rPr>
              <w:t>:</w:t>
            </w:r>
          </w:p>
          <w:p w:rsidR="00FE2496" w:rsidRPr="00921230" w:rsidRDefault="00D26681" w:rsidP="001D2E0F">
            <w:pPr>
              <w:ind w:firstLine="1134"/>
              <w:rPr>
                <w:color w:val="FF0000"/>
              </w:rPr>
            </w:pPr>
            <w:r>
              <w:t xml:space="preserve">Nesudarius komisijos, bet gavus kreipimąsi </w:t>
            </w:r>
            <w:r w:rsidR="00325A14">
              <w:t>nesutinkant su t</w:t>
            </w:r>
            <w:r>
              <w:t>iesioginio vadovo vertinimo išvada</w:t>
            </w:r>
            <w:r w:rsidR="00325A14">
              <w:t xml:space="preserve">, </w:t>
            </w:r>
            <w:r>
              <w:t xml:space="preserve"> nebus</w:t>
            </w:r>
            <w:r w:rsidR="0084641D">
              <w:t xml:space="preserve"> įmanoma įvertinti į komisiją pasikreipusio asmens tarnybinės veiklos. </w:t>
            </w:r>
          </w:p>
        </w:tc>
      </w:tr>
      <w:tr w:rsidR="00FE2496" w:rsidRPr="00F445B4" w:rsidTr="00F12481">
        <w:tc>
          <w:tcPr>
            <w:tcW w:w="9639" w:type="dxa"/>
            <w:shd w:val="clear" w:color="auto" w:fill="auto"/>
          </w:tcPr>
          <w:p w:rsidR="00FE2496" w:rsidRPr="00F445B4" w:rsidRDefault="00FE2496" w:rsidP="00921230">
            <w:pPr>
              <w:spacing w:line="360" w:lineRule="auto"/>
              <w:ind w:firstLine="1134"/>
              <w:rPr>
                <w:b/>
              </w:rPr>
            </w:pPr>
            <w:r w:rsidRPr="00F445B4">
              <w:rPr>
                <w:b/>
              </w:rPr>
              <w:t>5. Priemonės įgyvendinti</w:t>
            </w:r>
            <w:r w:rsidR="00EE4D80">
              <w:rPr>
                <w:b/>
              </w:rPr>
              <w:t xml:space="preserve"> sprendimo projektą:</w:t>
            </w:r>
          </w:p>
          <w:p w:rsidR="00FE2496" w:rsidRPr="00F445B4" w:rsidRDefault="00921230" w:rsidP="00921230">
            <w:pPr>
              <w:spacing w:line="360" w:lineRule="auto"/>
              <w:ind w:firstLine="1134"/>
            </w:pPr>
            <w:r w:rsidRPr="003473A1">
              <w:rPr>
                <w:color w:val="auto"/>
              </w:rPr>
              <w:t xml:space="preserve">Priimti </w:t>
            </w:r>
            <w:r w:rsidR="003473A1">
              <w:rPr>
                <w:color w:val="auto"/>
              </w:rPr>
              <w:t>t</w:t>
            </w:r>
            <w:r w:rsidR="00FE2496" w:rsidRPr="003473A1">
              <w:rPr>
                <w:color w:val="auto"/>
              </w:rPr>
              <w:t>eigiam</w:t>
            </w:r>
            <w:r w:rsidRPr="003473A1">
              <w:rPr>
                <w:color w:val="auto"/>
              </w:rPr>
              <w:t>ą</w:t>
            </w:r>
            <w:r w:rsidR="00FE2496" w:rsidRPr="003473A1">
              <w:rPr>
                <w:color w:val="auto"/>
              </w:rPr>
              <w:t xml:space="preserve"> sprendim</w:t>
            </w:r>
            <w:r w:rsidRPr="003473A1">
              <w:rPr>
                <w:color w:val="auto"/>
              </w:rPr>
              <w:t>ą</w:t>
            </w:r>
            <w:r w:rsidR="00FE2496" w:rsidRPr="003473A1">
              <w:rPr>
                <w:color w:val="auto"/>
              </w:rPr>
              <w:t>.</w:t>
            </w:r>
          </w:p>
        </w:tc>
      </w:tr>
      <w:tr w:rsidR="00FE2496" w:rsidRPr="00F445B4" w:rsidTr="00F12481">
        <w:tc>
          <w:tcPr>
            <w:tcW w:w="9639" w:type="dxa"/>
            <w:shd w:val="clear" w:color="auto" w:fill="auto"/>
          </w:tcPr>
          <w:p w:rsidR="00FE2496" w:rsidRDefault="00FE2496" w:rsidP="001D2E0F">
            <w:pPr>
              <w:ind w:firstLine="1134"/>
              <w:rPr>
                <w:b/>
              </w:rPr>
            </w:pPr>
            <w:r w:rsidRPr="00F445B4">
              <w:rPr>
                <w:b/>
              </w:rPr>
              <w:t>6. Lėšų poreikis ir finansavimo šaltiniai (esant galimybei, nurodomos preliminarios sumos, išlaidų sąmatos, skaičiavimai</w:t>
            </w:r>
            <w:r w:rsidR="00F12481">
              <w:rPr>
                <w:b/>
              </w:rPr>
              <w:t>:</w:t>
            </w:r>
          </w:p>
          <w:p w:rsidR="00FE2496" w:rsidRPr="00F445B4" w:rsidRDefault="00487ECD" w:rsidP="001D2E0F">
            <w:pPr>
              <w:ind w:firstLine="1134"/>
              <w:rPr>
                <w:b/>
              </w:rPr>
            </w:pPr>
            <w:r>
              <w:rPr>
                <w:bCs/>
              </w:rPr>
              <w:t>L</w:t>
            </w:r>
            <w:r w:rsidR="00FE2496" w:rsidRPr="008F794F">
              <w:rPr>
                <w:bCs/>
              </w:rPr>
              <w:t xml:space="preserve">ėšų poreikio </w:t>
            </w:r>
            <w:r w:rsidR="00FE2496" w:rsidRPr="00070D5F">
              <w:rPr>
                <w:bCs/>
              </w:rPr>
              <w:t>nėra</w:t>
            </w:r>
            <w:r w:rsidR="00FE2496" w:rsidRPr="00070D5F">
              <w:t>.</w:t>
            </w:r>
          </w:p>
        </w:tc>
      </w:tr>
      <w:tr w:rsidR="00FE2496" w:rsidRPr="00F445B4" w:rsidTr="00F12481">
        <w:tc>
          <w:tcPr>
            <w:tcW w:w="9639" w:type="dxa"/>
            <w:shd w:val="clear" w:color="auto" w:fill="auto"/>
          </w:tcPr>
          <w:p w:rsidR="00FE2496" w:rsidRPr="00F445B4" w:rsidRDefault="00FE2496" w:rsidP="001D2E0F">
            <w:pPr>
              <w:ind w:firstLine="1134"/>
              <w:rPr>
                <w:b/>
              </w:rPr>
            </w:pPr>
            <w:r w:rsidRPr="00F445B4">
              <w:rPr>
                <w:b/>
              </w:rPr>
              <w:t>7. Specialistų vertinimai ir išvados</w:t>
            </w:r>
            <w:r w:rsidR="00F12481">
              <w:rPr>
                <w:b/>
              </w:rPr>
              <w:t>:</w:t>
            </w:r>
          </w:p>
          <w:p w:rsidR="00FE2496" w:rsidRPr="00F445B4" w:rsidRDefault="00FE2496" w:rsidP="001D2E0F">
            <w:pPr>
              <w:ind w:firstLine="1134"/>
            </w:pPr>
            <w:r w:rsidRPr="00F445B4">
              <w:t>Nėra</w:t>
            </w:r>
            <w:r>
              <w:t>.</w:t>
            </w:r>
          </w:p>
        </w:tc>
      </w:tr>
      <w:tr w:rsidR="00FE2496" w:rsidRPr="00F445B4" w:rsidTr="00F12481">
        <w:tc>
          <w:tcPr>
            <w:tcW w:w="9639" w:type="dxa"/>
            <w:shd w:val="clear" w:color="auto" w:fill="auto"/>
          </w:tcPr>
          <w:p w:rsidR="00FE2496" w:rsidRPr="00487ECD" w:rsidRDefault="00FE2496" w:rsidP="001D2E0F">
            <w:pPr>
              <w:ind w:firstLine="1134"/>
              <w:rPr>
                <w:b/>
                <w:color w:val="auto"/>
              </w:rPr>
            </w:pPr>
            <w:r w:rsidRPr="00487ECD">
              <w:rPr>
                <w:b/>
                <w:color w:val="auto"/>
              </w:rPr>
              <w:t>8. Informacija apie atliktą antikorupcinį vertinimą</w:t>
            </w:r>
            <w:r w:rsidR="00F12481" w:rsidRPr="00487ECD">
              <w:rPr>
                <w:b/>
                <w:color w:val="auto"/>
              </w:rPr>
              <w:t>:</w:t>
            </w:r>
          </w:p>
          <w:p w:rsidR="00FE2496" w:rsidRPr="00487ECD" w:rsidRDefault="00921230" w:rsidP="001D2E0F">
            <w:pPr>
              <w:ind w:firstLine="1134"/>
              <w:rPr>
                <w:strike/>
                <w:color w:val="auto"/>
              </w:rPr>
            </w:pPr>
            <w:r w:rsidRPr="00487ECD">
              <w:rPr>
                <w:color w:val="auto"/>
              </w:rPr>
              <w:t>Neatliekamas</w:t>
            </w:r>
          </w:p>
        </w:tc>
      </w:tr>
      <w:tr w:rsidR="00FE2496" w:rsidRPr="00F445B4" w:rsidTr="00F12481">
        <w:tc>
          <w:tcPr>
            <w:tcW w:w="9639" w:type="dxa"/>
            <w:shd w:val="clear" w:color="auto" w:fill="auto"/>
          </w:tcPr>
          <w:p w:rsidR="00FE2496" w:rsidRPr="00F445B4" w:rsidRDefault="00FE2496" w:rsidP="001D2E0F">
            <w:pPr>
              <w:tabs>
                <w:tab w:val="left" w:pos="284"/>
              </w:tabs>
              <w:ind w:firstLine="1134"/>
              <w:rPr>
                <w:b/>
              </w:rPr>
            </w:pPr>
            <w:r w:rsidRPr="00F445B4">
              <w:rPr>
                <w:b/>
              </w:rPr>
              <w:t>9. Informacija apie teisinio reguliavimo poveikio vertinimą</w:t>
            </w:r>
            <w:r w:rsidR="00F12481">
              <w:rPr>
                <w:b/>
              </w:rPr>
              <w:t>:</w:t>
            </w:r>
          </w:p>
          <w:p w:rsidR="00FE2496" w:rsidRPr="00487ECD" w:rsidRDefault="00921230" w:rsidP="001D2E0F">
            <w:pPr>
              <w:tabs>
                <w:tab w:val="left" w:pos="284"/>
              </w:tabs>
              <w:ind w:firstLine="1134"/>
              <w:rPr>
                <w:color w:val="auto"/>
              </w:rPr>
            </w:pPr>
            <w:r w:rsidRPr="00487ECD">
              <w:rPr>
                <w:color w:val="auto"/>
              </w:rPr>
              <w:t>Neatliekamas</w:t>
            </w:r>
          </w:p>
          <w:p w:rsidR="00FE2496" w:rsidRPr="00F445B4" w:rsidRDefault="00FE2496" w:rsidP="001D2E0F">
            <w:pPr>
              <w:tabs>
                <w:tab w:val="num" w:pos="0"/>
                <w:tab w:val="left" w:pos="567"/>
              </w:tabs>
              <w:ind w:firstLine="1134"/>
              <w:rPr>
                <w:b/>
              </w:rPr>
            </w:pPr>
            <w:r w:rsidRPr="00F445B4">
              <w:rPr>
                <w:b/>
              </w:rPr>
              <w:t>10. Informacija apie administracinės naštos mažinimo vertinimą</w:t>
            </w:r>
            <w:r w:rsidR="00F12481">
              <w:rPr>
                <w:b/>
              </w:rPr>
              <w:t>:</w:t>
            </w:r>
          </w:p>
          <w:p w:rsidR="00FE2496" w:rsidRPr="00921230" w:rsidRDefault="00921230" w:rsidP="001D2E0F">
            <w:pPr>
              <w:tabs>
                <w:tab w:val="left" w:pos="284"/>
              </w:tabs>
              <w:ind w:firstLine="1134"/>
              <w:rPr>
                <w:color w:val="FF0000"/>
              </w:rPr>
            </w:pPr>
            <w:r w:rsidRPr="001D2E0F">
              <w:rPr>
                <w:color w:val="auto"/>
              </w:rPr>
              <w:t>Neatliekama</w:t>
            </w:r>
          </w:p>
        </w:tc>
      </w:tr>
      <w:tr w:rsidR="00FE2496" w:rsidRPr="00F445B4" w:rsidTr="00F12481">
        <w:trPr>
          <w:trHeight w:val="650"/>
        </w:trPr>
        <w:tc>
          <w:tcPr>
            <w:tcW w:w="9639" w:type="dxa"/>
            <w:shd w:val="clear" w:color="auto" w:fill="auto"/>
          </w:tcPr>
          <w:p w:rsidR="00FE2496" w:rsidRPr="00F445B4" w:rsidRDefault="00FE2496" w:rsidP="001D2E0F">
            <w:pPr>
              <w:ind w:firstLine="1134"/>
              <w:rPr>
                <w:b/>
              </w:rPr>
            </w:pPr>
            <w:r w:rsidRPr="00F445B4">
              <w:rPr>
                <w:b/>
              </w:rPr>
              <w:t>11. Kiti paaiškinimai</w:t>
            </w:r>
          </w:p>
          <w:p w:rsidR="00FE2496" w:rsidRPr="00177F82" w:rsidRDefault="00C61AD9" w:rsidP="001D2E0F">
            <w:pPr>
              <w:autoSpaceDE w:val="0"/>
              <w:ind w:firstLine="1134"/>
              <w:jc w:val="both"/>
              <w:rPr>
                <w:color w:val="FF0000"/>
              </w:rPr>
            </w:pPr>
            <w:r>
              <w:t>K</w:t>
            </w:r>
            <w:r w:rsidRPr="00C61AD9">
              <w:t xml:space="preserve">omisija bus reikalinga įstaigos vadovo - </w:t>
            </w:r>
            <w:r w:rsidRPr="00C61AD9">
              <w:rPr>
                <w:color w:val="auto"/>
                <w:lang w:eastAsia="en-US"/>
              </w:rPr>
              <w:t xml:space="preserve">savivaldybės kontrolės ir audito tarnybos kontrolieriaus tarnybinės veiklai </w:t>
            </w:r>
            <w:r w:rsidRPr="00C61AD9">
              <w:t>vertinti</w:t>
            </w:r>
            <w:r>
              <w:t xml:space="preserve"> pagal jo prašymą arba nesutinkant </w:t>
            </w:r>
            <w:r w:rsidRPr="00C61AD9">
              <w:t>su tiesioginio vadovo vertinim</w:t>
            </w:r>
            <w:r>
              <w:t>u.</w:t>
            </w:r>
          </w:p>
        </w:tc>
      </w:tr>
      <w:tr w:rsidR="00F12481" w:rsidRPr="00F445B4" w:rsidTr="00F12481">
        <w:trPr>
          <w:trHeight w:val="650"/>
        </w:trPr>
        <w:tc>
          <w:tcPr>
            <w:tcW w:w="9639" w:type="dxa"/>
            <w:shd w:val="clear" w:color="auto" w:fill="auto"/>
          </w:tcPr>
          <w:p w:rsidR="00F12481" w:rsidRPr="00F445B4" w:rsidRDefault="00F12481" w:rsidP="00921230">
            <w:pPr>
              <w:tabs>
                <w:tab w:val="left" w:pos="0"/>
              </w:tabs>
              <w:spacing w:line="360" w:lineRule="auto"/>
              <w:ind w:firstLine="1171"/>
            </w:pPr>
            <w:r w:rsidRPr="00F445B4">
              <w:rPr>
                <w:b/>
              </w:rPr>
              <w:t>12. Spre</w:t>
            </w:r>
            <w:r>
              <w:rPr>
                <w:b/>
              </w:rPr>
              <w:t>ndimo vykdytojai, įgyvendinimo (</w:t>
            </w:r>
            <w:r w:rsidRPr="00F445B4">
              <w:rPr>
                <w:b/>
              </w:rPr>
              <w:t>vykdymo) terminai</w:t>
            </w:r>
            <w:r>
              <w:rPr>
                <w:b/>
              </w:rPr>
              <w:t>:</w:t>
            </w:r>
          </w:p>
          <w:p w:rsidR="009B7CE1" w:rsidRPr="001D2E0F" w:rsidRDefault="00177F82" w:rsidP="00921230">
            <w:pPr>
              <w:spacing w:line="360" w:lineRule="auto"/>
              <w:ind w:firstLine="1171"/>
              <w:rPr>
                <w:b/>
                <w:iCs/>
                <w:color w:val="auto"/>
              </w:rPr>
            </w:pPr>
            <w:r w:rsidRPr="001D2E0F">
              <w:rPr>
                <w:iCs/>
                <w:color w:val="auto"/>
              </w:rPr>
              <w:t xml:space="preserve">Tarybos sprendimu sudaroma vertinimo komisija. </w:t>
            </w:r>
          </w:p>
          <w:p w:rsidR="00F12481" w:rsidRPr="00F12481" w:rsidRDefault="00F12481" w:rsidP="00921230">
            <w:pPr>
              <w:spacing w:line="360" w:lineRule="auto"/>
              <w:ind w:firstLine="1171"/>
              <w:rPr>
                <w:b/>
                <w:iCs/>
                <w:color w:val="auto"/>
              </w:rPr>
            </w:pPr>
          </w:p>
        </w:tc>
      </w:tr>
      <w:tr w:rsidR="00F12481" w:rsidRPr="00F445B4" w:rsidTr="00C61AD9">
        <w:trPr>
          <w:trHeight w:val="1542"/>
        </w:trPr>
        <w:tc>
          <w:tcPr>
            <w:tcW w:w="9639" w:type="dxa"/>
            <w:shd w:val="clear" w:color="auto" w:fill="auto"/>
          </w:tcPr>
          <w:p w:rsidR="00F12481" w:rsidRDefault="00F12481" w:rsidP="001D2E0F">
            <w:pPr>
              <w:tabs>
                <w:tab w:val="left" w:pos="0"/>
              </w:tabs>
              <w:ind w:firstLine="1174"/>
            </w:pPr>
            <w:r w:rsidRPr="00F445B4">
              <w:rPr>
                <w:b/>
              </w:rPr>
              <w:t xml:space="preserve">13. Projekto iniciatorius, rengėjas ir/ar pranešėjas </w:t>
            </w:r>
            <w:r>
              <w:rPr>
                <w:b/>
              </w:rPr>
              <w:t>:</w:t>
            </w:r>
          </w:p>
          <w:p w:rsidR="00F00894" w:rsidRDefault="00F12481" w:rsidP="001D2E0F">
            <w:pPr>
              <w:tabs>
                <w:tab w:val="left" w:pos="0"/>
              </w:tabs>
              <w:ind w:firstLine="1174"/>
              <w:rPr>
                <w:color w:val="auto"/>
              </w:rPr>
            </w:pPr>
            <w:r w:rsidRPr="00A11AD9">
              <w:t xml:space="preserve">Iniciatorius – </w:t>
            </w:r>
            <w:r w:rsidR="00C61AD9">
              <w:rPr>
                <w:color w:val="auto"/>
              </w:rPr>
              <w:t>Teisės, personalo ir civilinės metrikacijos skyrius</w:t>
            </w:r>
          </w:p>
          <w:p w:rsidR="00F12481" w:rsidRDefault="00F12481" w:rsidP="001D2E0F">
            <w:pPr>
              <w:tabs>
                <w:tab w:val="left" w:pos="0"/>
              </w:tabs>
              <w:ind w:firstLine="1174"/>
            </w:pPr>
            <w:r w:rsidRPr="00F445B4">
              <w:t xml:space="preserve">Rengėja </w:t>
            </w:r>
            <w:r>
              <w:t xml:space="preserve">– </w:t>
            </w:r>
            <w:bookmarkStart w:id="6" w:name="_Hlk11830474"/>
            <w:r>
              <w:t>Teisės, personalo ir civilinės metrikacijos skyriaus vyriausioji specialistė</w:t>
            </w:r>
            <w:r w:rsidRPr="00F445B4">
              <w:t xml:space="preserve"> </w:t>
            </w:r>
            <w:bookmarkEnd w:id="6"/>
            <w:r>
              <w:t>Nijolė Dūmanienė</w:t>
            </w:r>
          </w:p>
          <w:p w:rsidR="00F12481" w:rsidRPr="00F445B4" w:rsidRDefault="00F12481" w:rsidP="001D2E0F">
            <w:pPr>
              <w:tabs>
                <w:tab w:val="left" w:pos="0"/>
              </w:tabs>
              <w:ind w:firstLine="1174"/>
              <w:rPr>
                <w:b/>
              </w:rPr>
            </w:pPr>
            <w:r>
              <w:t>Pranešėja – Teisės, personalo ir civilinės metrikacijos skyriaus v</w:t>
            </w:r>
            <w:r w:rsidR="002363DB">
              <w:t>edėja S. Mačytė-Šulskienė</w:t>
            </w:r>
          </w:p>
        </w:tc>
      </w:tr>
    </w:tbl>
    <w:p w:rsidR="00F12481" w:rsidRPr="005B5D2D" w:rsidRDefault="00F12481" w:rsidP="00921230">
      <w:pPr>
        <w:tabs>
          <w:tab w:val="left" w:pos="0"/>
        </w:tabs>
        <w:spacing w:line="360" w:lineRule="auto"/>
        <w:rPr>
          <w:color w:val="auto"/>
        </w:rPr>
      </w:pPr>
    </w:p>
    <w:sectPr w:rsidR="00F12481" w:rsidRPr="005B5D2D" w:rsidSect="00C61AD9">
      <w:pgSz w:w="11906" w:h="16838"/>
      <w:pgMar w:top="426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lang w:val="lt-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lang w:val="lt-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08D299D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sz w:val="24"/>
        <w:lang w:val="lt-LT"/>
      </w:rPr>
    </w:lvl>
  </w:abstractNum>
  <w:abstractNum w:abstractNumId="4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BA5218B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lang w:val="lt-LT"/>
      </w:rPr>
    </w:lvl>
  </w:abstractNum>
  <w:abstractNum w:abstractNumId="6" w15:restartNumberingAfterBreak="0">
    <w:nsid w:val="2C5C0ED0"/>
    <w:multiLevelType w:val="hybridMultilevel"/>
    <w:tmpl w:val="BD54DF40"/>
    <w:lvl w:ilvl="0" w:tplc="1342281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5FD7AD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lang w:val="lt-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067"/>
    <w:rsid w:val="00001B3F"/>
    <w:rsid w:val="00003E7F"/>
    <w:rsid w:val="00043282"/>
    <w:rsid w:val="00092164"/>
    <w:rsid w:val="000A6CFB"/>
    <w:rsid w:val="00124E00"/>
    <w:rsid w:val="00170A8B"/>
    <w:rsid w:val="00177F82"/>
    <w:rsid w:val="001B5656"/>
    <w:rsid w:val="001D1A37"/>
    <w:rsid w:val="001D2E0F"/>
    <w:rsid w:val="001D5CD7"/>
    <w:rsid w:val="001D7161"/>
    <w:rsid w:val="001F001E"/>
    <w:rsid w:val="002069E4"/>
    <w:rsid w:val="002319F6"/>
    <w:rsid w:val="002363DB"/>
    <w:rsid w:val="00251B65"/>
    <w:rsid w:val="00267336"/>
    <w:rsid w:val="0027355B"/>
    <w:rsid w:val="002C1828"/>
    <w:rsid w:val="002C409C"/>
    <w:rsid w:val="002F067C"/>
    <w:rsid w:val="00303AE4"/>
    <w:rsid w:val="00325A14"/>
    <w:rsid w:val="003473A1"/>
    <w:rsid w:val="003B503D"/>
    <w:rsid w:val="003C0DD0"/>
    <w:rsid w:val="00416ADF"/>
    <w:rsid w:val="004209D3"/>
    <w:rsid w:val="004240FC"/>
    <w:rsid w:val="0045485B"/>
    <w:rsid w:val="004574E3"/>
    <w:rsid w:val="00465CBC"/>
    <w:rsid w:val="00487ECD"/>
    <w:rsid w:val="00491B78"/>
    <w:rsid w:val="0049765D"/>
    <w:rsid w:val="004A1729"/>
    <w:rsid w:val="004A1CFD"/>
    <w:rsid w:val="004A63F5"/>
    <w:rsid w:val="004B51B6"/>
    <w:rsid w:val="004B6398"/>
    <w:rsid w:val="004C1876"/>
    <w:rsid w:val="004E5AEB"/>
    <w:rsid w:val="005377E6"/>
    <w:rsid w:val="005438AD"/>
    <w:rsid w:val="005525BC"/>
    <w:rsid w:val="00555258"/>
    <w:rsid w:val="0059370B"/>
    <w:rsid w:val="005B5D2D"/>
    <w:rsid w:val="005D1EF0"/>
    <w:rsid w:val="005F5926"/>
    <w:rsid w:val="00603650"/>
    <w:rsid w:val="00617831"/>
    <w:rsid w:val="00620E58"/>
    <w:rsid w:val="00700BD7"/>
    <w:rsid w:val="00736C52"/>
    <w:rsid w:val="00744123"/>
    <w:rsid w:val="00755A9D"/>
    <w:rsid w:val="007D01CA"/>
    <w:rsid w:val="007F3525"/>
    <w:rsid w:val="00801D5C"/>
    <w:rsid w:val="00822F4A"/>
    <w:rsid w:val="00845067"/>
    <w:rsid w:val="0084641D"/>
    <w:rsid w:val="008639C1"/>
    <w:rsid w:val="00875AD7"/>
    <w:rsid w:val="008A3DE1"/>
    <w:rsid w:val="008A773C"/>
    <w:rsid w:val="008C52E1"/>
    <w:rsid w:val="008E1A18"/>
    <w:rsid w:val="008F030E"/>
    <w:rsid w:val="00914587"/>
    <w:rsid w:val="00917424"/>
    <w:rsid w:val="00921230"/>
    <w:rsid w:val="0093282B"/>
    <w:rsid w:val="00932863"/>
    <w:rsid w:val="00943795"/>
    <w:rsid w:val="0097425B"/>
    <w:rsid w:val="009872AD"/>
    <w:rsid w:val="009942FB"/>
    <w:rsid w:val="009B7CE1"/>
    <w:rsid w:val="00A11AD9"/>
    <w:rsid w:val="00A27A80"/>
    <w:rsid w:val="00A74024"/>
    <w:rsid w:val="00AF2F03"/>
    <w:rsid w:val="00B136A5"/>
    <w:rsid w:val="00B16B89"/>
    <w:rsid w:val="00B238C7"/>
    <w:rsid w:val="00B33FA9"/>
    <w:rsid w:val="00B6050F"/>
    <w:rsid w:val="00B614CC"/>
    <w:rsid w:val="00B66EA8"/>
    <w:rsid w:val="00B73CF8"/>
    <w:rsid w:val="00BA48DC"/>
    <w:rsid w:val="00BB0B2A"/>
    <w:rsid w:val="00BC6890"/>
    <w:rsid w:val="00BC7598"/>
    <w:rsid w:val="00BD273B"/>
    <w:rsid w:val="00BF5F85"/>
    <w:rsid w:val="00C012E7"/>
    <w:rsid w:val="00C032AE"/>
    <w:rsid w:val="00C25800"/>
    <w:rsid w:val="00C61AD9"/>
    <w:rsid w:val="00CD0143"/>
    <w:rsid w:val="00CD39A2"/>
    <w:rsid w:val="00D213BC"/>
    <w:rsid w:val="00D26681"/>
    <w:rsid w:val="00D67A05"/>
    <w:rsid w:val="00DC0FAC"/>
    <w:rsid w:val="00DD0403"/>
    <w:rsid w:val="00DF16D4"/>
    <w:rsid w:val="00DF38D1"/>
    <w:rsid w:val="00DF392F"/>
    <w:rsid w:val="00E00604"/>
    <w:rsid w:val="00E041E3"/>
    <w:rsid w:val="00E3630A"/>
    <w:rsid w:val="00E36B9F"/>
    <w:rsid w:val="00E460C0"/>
    <w:rsid w:val="00E6114A"/>
    <w:rsid w:val="00EA3360"/>
    <w:rsid w:val="00ED1198"/>
    <w:rsid w:val="00ED3D14"/>
    <w:rsid w:val="00EE4D80"/>
    <w:rsid w:val="00F00894"/>
    <w:rsid w:val="00F12481"/>
    <w:rsid w:val="00F41E7E"/>
    <w:rsid w:val="00F428C8"/>
    <w:rsid w:val="00F5370D"/>
    <w:rsid w:val="00F578BD"/>
    <w:rsid w:val="00F76E09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7A82F3-3D74-4EC3-BAAD-165A7FB17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45067"/>
    <w:rPr>
      <w:color w:val="00000A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B51B6"/>
    <w:pPr>
      <w:keepNext/>
      <w:jc w:val="center"/>
      <w:outlineLvl w:val="0"/>
    </w:pPr>
    <w:rPr>
      <w:rFonts w:ascii="TimesLT" w:hAnsi="TimesLT"/>
      <w:color w:val="auto"/>
      <w:sz w:val="32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/>
  </w:style>
  <w:style w:type="paragraph" w:styleId="Pagrindinistekstas">
    <w:name w:val="Body Text"/>
    <w:basedOn w:val="prastasis"/>
    <w:link w:val="PagrindinistekstasDiagrama"/>
    <w:rsid w:val="00845067"/>
    <w:pPr>
      <w:widowControl w:val="0"/>
      <w:suppressAutoHyphens/>
      <w:spacing w:after="120"/>
    </w:pPr>
    <w:rPr>
      <w:color w:val="auto"/>
      <w:kern w:val="2"/>
      <w:szCs w:val="20"/>
    </w:rPr>
  </w:style>
  <w:style w:type="character" w:customStyle="1" w:styleId="PagrindinistekstasDiagrama">
    <w:name w:val="Pagrindinis tekstas Diagrama"/>
    <w:link w:val="Pagrindinistekstas"/>
    <w:locked/>
    <w:rsid w:val="00845067"/>
    <w:rPr>
      <w:kern w:val="2"/>
      <w:sz w:val="24"/>
      <w:lang w:val="lt-LT" w:eastAsia="lt-LT" w:bidi="ar-SA"/>
    </w:rPr>
  </w:style>
  <w:style w:type="paragraph" w:styleId="Sraopastraipa">
    <w:name w:val="List Paragraph"/>
    <w:basedOn w:val="prastasis"/>
    <w:qFormat/>
    <w:rsid w:val="00845067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  <w:style w:type="paragraph" w:customStyle="1" w:styleId="msonormalcxspmiddle">
    <w:name w:val="msonormalcxspmiddle"/>
    <w:basedOn w:val="prastasis"/>
    <w:rsid w:val="00845067"/>
    <w:pPr>
      <w:spacing w:before="100" w:beforeAutospacing="1" w:after="100" w:afterAutospacing="1"/>
    </w:pPr>
    <w:rPr>
      <w:color w:val="auto"/>
    </w:rPr>
  </w:style>
  <w:style w:type="character" w:customStyle="1" w:styleId="InternetLink">
    <w:name w:val="Internet Link"/>
    <w:rsid w:val="00A74024"/>
    <w:rPr>
      <w:color w:val="0000FF"/>
      <w:u w:val="single"/>
    </w:rPr>
  </w:style>
  <w:style w:type="character" w:styleId="Hipersaitas">
    <w:name w:val="Hyperlink"/>
    <w:uiPriority w:val="99"/>
    <w:rsid w:val="00A74024"/>
    <w:rPr>
      <w:rFonts w:cs="Times New Roman"/>
      <w:color w:val="0000FF"/>
      <w:u w:val="single"/>
    </w:rPr>
  </w:style>
  <w:style w:type="paragraph" w:styleId="Betarp">
    <w:name w:val="No Spacing"/>
    <w:uiPriority w:val="99"/>
    <w:qFormat/>
    <w:rsid w:val="00A74024"/>
    <w:rPr>
      <w:rFonts w:ascii="Calibri" w:hAnsi="Calibri"/>
      <w:sz w:val="22"/>
      <w:szCs w:val="22"/>
      <w:lang w:eastAsia="en-US"/>
    </w:rPr>
  </w:style>
  <w:style w:type="character" w:customStyle="1" w:styleId="Antrat1Diagrama">
    <w:name w:val="Antraštė 1 Diagrama"/>
    <w:link w:val="Antrat1"/>
    <w:locked/>
    <w:rsid w:val="004B51B6"/>
    <w:rPr>
      <w:rFonts w:ascii="TimesLT" w:hAnsi="TimesLT"/>
      <w:sz w:val="32"/>
      <w:lang w:val="lt-LT" w:eastAsia="lt-LT" w:bidi="ar-SA"/>
    </w:rPr>
  </w:style>
  <w:style w:type="paragraph" w:styleId="prastasiniatinklio">
    <w:name w:val="Normal (Web)"/>
    <w:basedOn w:val="prastasis"/>
    <w:link w:val="prastasiniatinklioDiagrama"/>
    <w:rsid w:val="004B51B6"/>
    <w:pPr>
      <w:spacing w:after="200" w:line="276" w:lineRule="auto"/>
    </w:pPr>
    <w:rPr>
      <w:color w:val="auto"/>
      <w:szCs w:val="20"/>
      <w:lang w:eastAsia="en-US"/>
    </w:rPr>
  </w:style>
  <w:style w:type="character" w:customStyle="1" w:styleId="prastasiniatinklioDiagrama">
    <w:name w:val="Įprastas (žiniatinklio) Diagrama"/>
    <w:link w:val="prastasiniatinklio"/>
    <w:locked/>
    <w:rsid w:val="004B51B6"/>
    <w:rPr>
      <w:sz w:val="24"/>
      <w:lang w:val="lt-LT" w:eastAsia="en-US" w:bidi="ar-SA"/>
    </w:rPr>
  </w:style>
  <w:style w:type="paragraph" w:styleId="Debesliotekstas">
    <w:name w:val="Balloon Text"/>
    <w:basedOn w:val="prastasis"/>
    <w:link w:val="DebesliotekstasDiagrama"/>
    <w:rsid w:val="0027355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7355B"/>
    <w:rPr>
      <w:rFonts w:ascii="Segoe UI" w:hAnsi="Segoe UI" w:cs="Segoe UI"/>
      <w:color w:val="00000A"/>
      <w:sz w:val="18"/>
      <w:szCs w:val="18"/>
    </w:rPr>
  </w:style>
  <w:style w:type="paragraph" w:customStyle="1" w:styleId="Pagrindinistekstas1">
    <w:name w:val="Pagrindinis tekstas1"/>
    <w:uiPriority w:val="99"/>
    <w:rsid w:val="00932863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table" w:styleId="Lentelstinklelis">
    <w:name w:val="Table Grid"/>
    <w:basedOn w:val="prastojilentel"/>
    <w:rsid w:val="00DF39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11bff031c3a94349a5beac624191c76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2FBD5-7EFE-45E6-8F67-5D3CF600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11bff031c3a94349a5beac624191c764.dot</Template>
  <TotalTime>1</TotalTime>
  <Pages>2</Pages>
  <Words>3219</Words>
  <Characters>1835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VIEŠOSIOS ĮSTAIGOS ANYKŠČIŲ RAJONO SAVIVALDYBĖS PIRMINĖS SVEIKATOS PRIEŽIŪROS CENTRO DARBUOTOJŲ PAREIGŲ, Į KURIAS DARBUOTOJAI PRIIMAMI KONKURSO BŪDU, SĄRAŠO IR KVALIFIKACINIŲ REIKALAVIMŲ PATVIRTINIMO</vt:lpstr>
      <vt:lpstr>DĖL VIEŠOSIOS ĮSTAIGOS ANYKŠČIŲ RAJONO SAVIVALDYBĖS PIRMINĖS SVEIKATOS PRIEŽIŪROS CENTRO DARBUOTOJŲ PAREIGŲ, Į KURIAS DARBUOTOJAI PRIIMAMI KONKURSO BŪDU, SĄRAŠO IR KVALIFIKACINIŲ REIKALAVIMŲ PATVIRTINIMO</vt:lpstr>
    </vt:vector>
  </TitlesOfParts>
  <Manager>2019-03-28</Manager>
  <Company>savivaldybės administracija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VIEŠOSIOS ĮSTAIGOS ANYKŠČIŲ RAJONO SAVIVALDYBĖS PIRMINĖS SVEIKATOS PRIEŽIŪROS CENTRO DARBUOTOJŲ PAREIGŲ, Į KURIAS DARBUOTOJAI PRIIMAMI KONKURSO BŪDU, SĄRAŠO IR KVALIFIKACINIŲ REIKALAVIMŲ PATVIRTINIMO</dc:title>
  <dc:subject>1-TS-119</dc:subject>
  <dc:creator>ANYKŠČIŲ RAJONO SAVIVALDYBĖS TARYBA</dc:creator>
  <cp:lastModifiedBy>Taryba</cp:lastModifiedBy>
  <cp:revision>2</cp:revision>
  <cp:lastPrinted>2019-03-07T08:14:00Z</cp:lastPrinted>
  <dcterms:created xsi:type="dcterms:W3CDTF">2019-12-18T12:32:00Z</dcterms:created>
  <dcterms:modified xsi:type="dcterms:W3CDTF">2019-12-18T12:32:00Z</dcterms:modified>
  <cp:category>SPRENDIMAS</cp:category>
</cp:coreProperties>
</file>